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9BC2E" w14:textId="7102B7B5" w:rsidR="005D030A" w:rsidRDefault="00EC6F01" w:rsidP="00EC6F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="005A1B26">
        <w:rPr>
          <w:rFonts w:ascii="Times New Roman" w:hAnsi="Times New Roman" w:cs="Times New Roman"/>
          <w:sz w:val="24"/>
          <w:szCs w:val="24"/>
        </w:rPr>
        <w:t xml:space="preserve">о распределении </w:t>
      </w:r>
      <w:r>
        <w:rPr>
          <w:rFonts w:ascii="Times New Roman" w:hAnsi="Times New Roman" w:cs="Times New Roman"/>
          <w:sz w:val="24"/>
          <w:szCs w:val="24"/>
        </w:rPr>
        <w:t>выпускник</w:t>
      </w:r>
      <w:r w:rsidR="0055006B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9, 11 классов</w:t>
      </w:r>
      <w:r w:rsidR="005A1B26">
        <w:rPr>
          <w:rFonts w:ascii="Times New Roman" w:hAnsi="Times New Roman" w:cs="Times New Roman"/>
          <w:sz w:val="24"/>
          <w:szCs w:val="24"/>
        </w:rPr>
        <w:t xml:space="preserve"> 2023 года</w:t>
      </w:r>
    </w:p>
    <w:p w14:paraId="50E5223A" w14:textId="77777777" w:rsidR="00EC6F01" w:rsidRDefault="00EC6F01" w:rsidP="00EC6F0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01"/>
        <w:gridCol w:w="1569"/>
        <w:gridCol w:w="1788"/>
        <w:gridCol w:w="1777"/>
        <w:gridCol w:w="1629"/>
        <w:gridCol w:w="1777"/>
        <w:gridCol w:w="1629"/>
        <w:gridCol w:w="1569"/>
        <w:gridCol w:w="1629"/>
        <w:gridCol w:w="1408"/>
      </w:tblGrid>
      <w:tr w:rsidR="00EC6F01" w14:paraId="7B374C86" w14:textId="77777777" w:rsidTr="00153B8D">
        <w:tc>
          <w:tcPr>
            <w:tcW w:w="1101" w:type="dxa"/>
          </w:tcPr>
          <w:p w14:paraId="015EEC1B" w14:textId="77777777" w:rsidR="00EC6F01" w:rsidRDefault="00EC6F01" w:rsidP="00EC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1569" w:type="dxa"/>
          </w:tcPr>
          <w:p w14:paraId="319483E7" w14:textId="77777777" w:rsidR="00EC6F01" w:rsidRDefault="00EC6F01" w:rsidP="00EC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выпускников всего</w:t>
            </w:r>
          </w:p>
        </w:tc>
        <w:tc>
          <w:tcPr>
            <w:tcW w:w="1788" w:type="dxa"/>
          </w:tcPr>
          <w:p w14:paraId="29950252" w14:textId="77777777" w:rsidR="00EC6F01" w:rsidRDefault="00EC6F01" w:rsidP="00EC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выпускников, продолживших обучение в 10 кл.</w:t>
            </w:r>
          </w:p>
        </w:tc>
        <w:tc>
          <w:tcPr>
            <w:tcW w:w="1777" w:type="dxa"/>
          </w:tcPr>
          <w:p w14:paraId="5486DB1E" w14:textId="77777777" w:rsidR="00EC6F01" w:rsidRDefault="00EC6F01" w:rsidP="00EC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выпускников, поступивших в СПО Волгоградском регионе</w:t>
            </w:r>
          </w:p>
        </w:tc>
        <w:tc>
          <w:tcPr>
            <w:tcW w:w="1629" w:type="dxa"/>
          </w:tcPr>
          <w:p w14:paraId="5490EF7E" w14:textId="77777777" w:rsidR="00EC6F01" w:rsidRDefault="00EC6F01" w:rsidP="00EC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выпускников, поступивших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  других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регионов</w:t>
            </w:r>
          </w:p>
        </w:tc>
        <w:tc>
          <w:tcPr>
            <w:tcW w:w="1777" w:type="dxa"/>
          </w:tcPr>
          <w:p w14:paraId="574091FC" w14:textId="77777777" w:rsidR="00EC6F01" w:rsidRDefault="00EC6F01" w:rsidP="00EC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выпускников, поступивших в ВУЗ Волгоградском регионе</w:t>
            </w:r>
          </w:p>
        </w:tc>
        <w:tc>
          <w:tcPr>
            <w:tcW w:w="1629" w:type="dxa"/>
          </w:tcPr>
          <w:p w14:paraId="632D48E3" w14:textId="77777777" w:rsidR="00EC6F01" w:rsidRDefault="00EC6F01" w:rsidP="00EC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выпускников, поступивших в ВУЗ </w:t>
            </w:r>
          </w:p>
          <w:p w14:paraId="5B520C39" w14:textId="77777777" w:rsidR="00EC6F01" w:rsidRDefault="00EC6F01" w:rsidP="00EC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других регионов</w:t>
            </w:r>
          </w:p>
        </w:tc>
        <w:tc>
          <w:tcPr>
            <w:tcW w:w="1569" w:type="dxa"/>
          </w:tcPr>
          <w:p w14:paraId="75ABC5CA" w14:textId="77777777" w:rsidR="00EC6F01" w:rsidRDefault="00EC6F01" w:rsidP="00EC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выпускников работающих</w:t>
            </w:r>
          </w:p>
        </w:tc>
        <w:tc>
          <w:tcPr>
            <w:tcW w:w="1629" w:type="dxa"/>
          </w:tcPr>
          <w:p w14:paraId="59CFC37A" w14:textId="77777777" w:rsidR="00EC6F01" w:rsidRDefault="00EC6F01" w:rsidP="00EC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выпускников, призванных в ВС РФ</w:t>
            </w:r>
          </w:p>
        </w:tc>
        <w:tc>
          <w:tcPr>
            <w:tcW w:w="1408" w:type="dxa"/>
          </w:tcPr>
          <w:p w14:paraId="128B0B25" w14:textId="77777777" w:rsidR="00EC6F01" w:rsidRDefault="00EC6F01" w:rsidP="00EC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(указать причину)</w:t>
            </w:r>
          </w:p>
        </w:tc>
      </w:tr>
      <w:tr w:rsidR="00EC6F01" w14:paraId="691B4754" w14:textId="77777777" w:rsidTr="00153B8D">
        <w:tc>
          <w:tcPr>
            <w:tcW w:w="1101" w:type="dxa"/>
          </w:tcPr>
          <w:p w14:paraId="137FB8D4" w14:textId="77777777" w:rsidR="00EC6F01" w:rsidRDefault="00EC6F01" w:rsidP="00EC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кл.</w:t>
            </w:r>
          </w:p>
        </w:tc>
        <w:tc>
          <w:tcPr>
            <w:tcW w:w="1569" w:type="dxa"/>
          </w:tcPr>
          <w:p w14:paraId="25E25224" w14:textId="47FCA6F3" w:rsidR="00EC6F01" w:rsidRDefault="00153B8D" w:rsidP="00EC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88" w:type="dxa"/>
          </w:tcPr>
          <w:p w14:paraId="76760099" w14:textId="7EED6A06" w:rsidR="00EC6F01" w:rsidRDefault="00153B8D" w:rsidP="00EC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5A1B26">
              <w:rPr>
                <w:rFonts w:ascii="Times New Roman" w:hAnsi="Times New Roman" w:cs="Times New Roman"/>
                <w:sz w:val="24"/>
                <w:szCs w:val="24"/>
              </w:rPr>
              <w:t xml:space="preserve"> (60%)</w:t>
            </w:r>
          </w:p>
        </w:tc>
        <w:tc>
          <w:tcPr>
            <w:tcW w:w="1777" w:type="dxa"/>
          </w:tcPr>
          <w:p w14:paraId="2801DF66" w14:textId="3FD0AB72" w:rsidR="00EC6F01" w:rsidRDefault="00153B8D" w:rsidP="00EC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A1B26">
              <w:rPr>
                <w:rFonts w:ascii="Times New Roman" w:hAnsi="Times New Roman" w:cs="Times New Roman"/>
                <w:sz w:val="24"/>
                <w:szCs w:val="24"/>
              </w:rPr>
              <w:t xml:space="preserve"> (37%)</w:t>
            </w:r>
          </w:p>
        </w:tc>
        <w:tc>
          <w:tcPr>
            <w:tcW w:w="1629" w:type="dxa"/>
          </w:tcPr>
          <w:p w14:paraId="6AE42298" w14:textId="6571F6D8" w:rsidR="00EC6F01" w:rsidRDefault="00153B8D" w:rsidP="00EC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1B26">
              <w:rPr>
                <w:rFonts w:ascii="Times New Roman" w:hAnsi="Times New Roman" w:cs="Times New Roman"/>
                <w:sz w:val="24"/>
                <w:szCs w:val="24"/>
              </w:rPr>
              <w:t xml:space="preserve"> (2%)</w:t>
            </w:r>
          </w:p>
        </w:tc>
        <w:tc>
          <w:tcPr>
            <w:tcW w:w="1777" w:type="dxa"/>
          </w:tcPr>
          <w:p w14:paraId="4D10198E" w14:textId="2D66470B" w:rsidR="00EC6F01" w:rsidRDefault="00153B8D" w:rsidP="00EC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1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9" w:type="dxa"/>
          </w:tcPr>
          <w:p w14:paraId="7DB12BA2" w14:textId="04C41111" w:rsidR="00EC6F01" w:rsidRDefault="00153B8D" w:rsidP="00EC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</w:tcPr>
          <w:p w14:paraId="10E3D7E5" w14:textId="6937F993" w:rsidR="00EC6F01" w:rsidRDefault="00153B8D" w:rsidP="00EC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1B26">
              <w:rPr>
                <w:rFonts w:ascii="Times New Roman" w:hAnsi="Times New Roman" w:cs="Times New Roman"/>
                <w:sz w:val="24"/>
                <w:szCs w:val="24"/>
              </w:rPr>
              <w:t xml:space="preserve"> (0%)</w:t>
            </w:r>
          </w:p>
        </w:tc>
        <w:tc>
          <w:tcPr>
            <w:tcW w:w="1629" w:type="dxa"/>
          </w:tcPr>
          <w:p w14:paraId="0FDE315A" w14:textId="368E2375" w:rsidR="00EC6F01" w:rsidRDefault="00153B8D" w:rsidP="00EC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1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B26">
              <w:rPr>
                <w:rFonts w:ascii="Times New Roman" w:hAnsi="Times New Roman" w:cs="Times New Roman"/>
                <w:sz w:val="24"/>
                <w:szCs w:val="24"/>
              </w:rPr>
              <w:t>(0%)</w:t>
            </w:r>
          </w:p>
        </w:tc>
        <w:tc>
          <w:tcPr>
            <w:tcW w:w="1408" w:type="dxa"/>
          </w:tcPr>
          <w:p w14:paraId="538ED380" w14:textId="77777777" w:rsidR="005A1B26" w:rsidRDefault="00153B8D" w:rsidP="00EC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A1B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="005A1B26">
              <w:rPr>
                <w:rFonts w:ascii="Times New Roman" w:hAnsi="Times New Roman" w:cs="Times New Roman"/>
                <w:sz w:val="24"/>
                <w:szCs w:val="24"/>
              </w:rPr>
              <w:t>2%)</w:t>
            </w:r>
          </w:p>
          <w:p w14:paraId="5A181645" w14:textId="2000A38B" w:rsidR="00EC6F01" w:rsidRDefault="00153B8D" w:rsidP="00EC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(Лицей г. Волгоград)</w:t>
            </w:r>
          </w:p>
        </w:tc>
      </w:tr>
      <w:tr w:rsidR="00EC6F01" w14:paraId="70A36E97" w14:textId="77777777" w:rsidTr="00153B8D">
        <w:tc>
          <w:tcPr>
            <w:tcW w:w="1101" w:type="dxa"/>
          </w:tcPr>
          <w:p w14:paraId="568C61CB" w14:textId="77777777" w:rsidR="00EC6F01" w:rsidRDefault="00EC6F01" w:rsidP="00EC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кл.</w:t>
            </w:r>
          </w:p>
        </w:tc>
        <w:tc>
          <w:tcPr>
            <w:tcW w:w="1569" w:type="dxa"/>
          </w:tcPr>
          <w:p w14:paraId="62908162" w14:textId="2DC7C194" w:rsidR="00EC6F01" w:rsidRDefault="00153B8D" w:rsidP="00EC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88" w:type="dxa"/>
          </w:tcPr>
          <w:p w14:paraId="5CC0883B" w14:textId="635A1ED5" w:rsidR="00EC6F01" w:rsidRDefault="00153B8D" w:rsidP="00EC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14:paraId="61373465" w14:textId="2576D239" w:rsidR="00EC6F01" w:rsidRDefault="00153B8D" w:rsidP="00EC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1B26">
              <w:rPr>
                <w:rFonts w:ascii="Times New Roman" w:hAnsi="Times New Roman" w:cs="Times New Roman"/>
                <w:sz w:val="24"/>
                <w:szCs w:val="24"/>
              </w:rPr>
              <w:t xml:space="preserve"> (15%)</w:t>
            </w:r>
          </w:p>
        </w:tc>
        <w:tc>
          <w:tcPr>
            <w:tcW w:w="1629" w:type="dxa"/>
          </w:tcPr>
          <w:p w14:paraId="1DE1F54A" w14:textId="3A1AF8E2" w:rsidR="00EC6F01" w:rsidRDefault="00153B8D" w:rsidP="00EC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1B26">
              <w:rPr>
                <w:rFonts w:ascii="Times New Roman" w:hAnsi="Times New Roman" w:cs="Times New Roman"/>
                <w:sz w:val="24"/>
                <w:szCs w:val="24"/>
              </w:rPr>
              <w:t xml:space="preserve"> (0%)</w:t>
            </w:r>
          </w:p>
        </w:tc>
        <w:tc>
          <w:tcPr>
            <w:tcW w:w="1777" w:type="dxa"/>
          </w:tcPr>
          <w:p w14:paraId="008BCF42" w14:textId="14451CD6" w:rsidR="00EC6F01" w:rsidRDefault="00153B8D" w:rsidP="00EC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A1B26">
              <w:rPr>
                <w:rFonts w:ascii="Times New Roman" w:hAnsi="Times New Roman" w:cs="Times New Roman"/>
                <w:sz w:val="24"/>
                <w:szCs w:val="24"/>
              </w:rPr>
              <w:t xml:space="preserve"> (62%)</w:t>
            </w:r>
          </w:p>
        </w:tc>
        <w:tc>
          <w:tcPr>
            <w:tcW w:w="1629" w:type="dxa"/>
          </w:tcPr>
          <w:p w14:paraId="0E9AD35F" w14:textId="71D5E4B3" w:rsidR="00EC6F01" w:rsidRDefault="00153B8D" w:rsidP="00EC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1B26">
              <w:rPr>
                <w:rFonts w:ascii="Times New Roman" w:hAnsi="Times New Roman" w:cs="Times New Roman"/>
                <w:sz w:val="24"/>
                <w:szCs w:val="24"/>
              </w:rPr>
              <w:t xml:space="preserve"> (23%)</w:t>
            </w:r>
          </w:p>
        </w:tc>
        <w:tc>
          <w:tcPr>
            <w:tcW w:w="1569" w:type="dxa"/>
          </w:tcPr>
          <w:p w14:paraId="64ABA66C" w14:textId="3972FE97" w:rsidR="00EC6F01" w:rsidRDefault="005A1B26" w:rsidP="00EC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1629" w:type="dxa"/>
          </w:tcPr>
          <w:p w14:paraId="281C6A72" w14:textId="3F800C9E" w:rsidR="00EC6F01" w:rsidRDefault="005A1B26" w:rsidP="00EC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1408" w:type="dxa"/>
          </w:tcPr>
          <w:p w14:paraId="652C541B" w14:textId="3D59FADB" w:rsidR="00EC6F01" w:rsidRDefault="005A1B26" w:rsidP="00EC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</w:tbl>
    <w:p w14:paraId="48D68E71" w14:textId="77777777" w:rsidR="00EC6F01" w:rsidRPr="00EC6F01" w:rsidRDefault="00EC6F01" w:rsidP="00EC6F0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C6F01" w:rsidRPr="00EC6F01" w:rsidSect="006158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F01"/>
    <w:rsid w:val="00153B8D"/>
    <w:rsid w:val="0055006B"/>
    <w:rsid w:val="005A1B26"/>
    <w:rsid w:val="005D030A"/>
    <w:rsid w:val="00615842"/>
    <w:rsid w:val="00EC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A939"/>
  <w15:docId w15:val="{D107A69E-5704-434C-8BE2-F3FE9E5F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F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A1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Татьяна Желонкина</cp:lastModifiedBy>
  <cp:revision>6</cp:revision>
  <cp:lastPrinted>2024-03-18T11:14:00Z</cp:lastPrinted>
  <dcterms:created xsi:type="dcterms:W3CDTF">2022-10-06T07:15:00Z</dcterms:created>
  <dcterms:modified xsi:type="dcterms:W3CDTF">2024-03-18T11:24:00Z</dcterms:modified>
</cp:coreProperties>
</file>